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FOR IMMEDIATE RELEASE </w:t>
      </w:r>
      <w:r w:rsidDel="00000000" w:rsidR="00000000" w:rsidRPr="00000000">
        <w:rPr>
          <w:rFonts w:ascii="Times New Roman" w:cs="Times New Roman" w:eastAsia="Times New Roman" w:hAnsi="Times New Roman"/>
          <w:sz w:val="24"/>
          <w:szCs w:val="24"/>
          <w:highlight w:val="yellow"/>
          <w:rtl w:val="0"/>
        </w:rPr>
        <w:t xml:space="preserve">(This always stays here)   </w:t>
      </w: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sz w:val="24"/>
          <w:szCs w:val="24"/>
          <w:highlight w:val="yellow"/>
          <w:rtl w:val="0"/>
        </w:rPr>
        <w:t xml:space="preserve">Current Date 2022</w:t>
      </w:r>
    </w:p>
    <w:p w:rsidR="00000000" w:rsidDel="00000000" w:rsidP="00000000" w:rsidRDefault="00000000" w:rsidRPr="00000000" w14:paraId="00000002">
      <w:pPr>
        <w:jc w:val="righ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Contact Email Address (Client)</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TITLE OF PRESS RELEASE IN ALL CAPS - TRY TO MAKE IT SOMETHING TIMELY AND RELEVANT TO THE OVERALL MESSAGE</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Dallas, TX (wherever the client is located) – Respiro Property Management, a Short-Term Rental-Management company, launched their new business this spring, offering turn-key rental management services for customers of all sizes. As short-term rental owners, the Respiro team was not able to find quality management providers in their area, so they started their own company, offering these services in the Dallas, Austin, and Miami areas.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“So many of the short-term managers out there weren’t using any software, and lacked professionalism and appropriate reporting. So we’ve built our business focusing on technology and process efficiency so we can provide higher quality service than the existing managers out there,” said Bryan Ashley, CEO of Respiro Properties. </w:t>
      </w:r>
      <w:r w:rsidDel="00000000" w:rsidR="00000000" w:rsidRPr="00000000">
        <w:rPr>
          <w:rFonts w:ascii="Times New Roman" w:cs="Times New Roman" w:eastAsia="Times New Roman" w:hAnsi="Times New Roman"/>
          <w:sz w:val="24"/>
          <w:szCs w:val="24"/>
          <w:highlight w:val="yellow"/>
          <w:rtl w:val="0"/>
        </w:rPr>
        <w:t xml:space="preserve">*Great to include a quote from the client if you can*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Respiro’s team looked for a property/hospitality manager for their own rentals years ago and found underwhelming services with a hefty price tag. The founders of Respiro come from a deep background in real estate, and have worked on creating an institutional grade short-term property manager for owners of any size. While traditional property managers have been disrupted in recent years, the short-term rental industry is very new and has the opportunity to build from the ground up.</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Respiro Property Management’s platform is institutional grade, and we can handle any customer. Respiro’s leadership has been buying, designing, renovating, and managing real estate in Texas and Florida for over 20 combined years. The team knows</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--more--</w:t>
      </w:r>
      <w:r w:rsidDel="00000000" w:rsidR="00000000" w:rsidRPr="00000000">
        <w:rPr>
          <w:rFonts w:ascii="Times New Roman" w:cs="Times New Roman" w:eastAsia="Times New Roman" w:hAnsi="Times New Roman"/>
          <w:sz w:val="24"/>
          <w:szCs w:val="24"/>
          <w:highlight w:val="yellow"/>
          <w:rtl w:val="0"/>
        </w:rPr>
        <w:t xml:space="preserve"> (if more than one page, add this –more– item centered at the bottom of the page)</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quality management when it comes to short-term vacation rental properties. As hosts, they recognize that incredible guest services are critical to long-term success, and that keeping Airbnb and Vrbo properties full and profitable is an immense amount of work.</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For more information about the team and their available services, visit their website at</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0000ff"/>
            <w:sz w:val="24"/>
            <w:szCs w:val="24"/>
            <w:u w:val="single"/>
            <w:rtl w:val="0"/>
          </w:rPr>
          <w:t xml:space="preserve">www.RespiroProperties.com</w:t>
        </w:r>
      </w:hyperlink>
      <w:r w:rsidDel="00000000" w:rsidR="00000000" w:rsidRPr="00000000">
        <w:rPr>
          <w:rFonts w:ascii="Times New Roman" w:cs="Times New Roman" w:eastAsia="Times New Roman" w:hAnsi="Times New Roman"/>
          <w:sz w:val="24"/>
          <w:szCs w:val="24"/>
          <w:rtl w:val="0"/>
        </w:rPr>
        <w:t xml:space="preserve"> or contact their team at </w:t>
      </w:r>
      <w:hyperlink r:id="rId8">
        <w:r w:rsidDel="00000000" w:rsidR="00000000" w:rsidRPr="00000000">
          <w:rPr>
            <w:rFonts w:ascii="Times New Roman" w:cs="Times New Roman" w:eastAsia="Times New Roman" w:hAnsi="Times New Roman"/>
            <w:color w:val="1155cc"/>
            <w:sz w:val="24"/>
            <w:szCs w:val="24"/>
            <w:u w:val="single"/>
            <w:rtl w:val="0"/>
          </w:rPr>
          <w:t xml:space="preserve">Hello@RespiroProperties.com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*Closing paragraph should include business contact information and website link*</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*Always include –30– at the end of the story*</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highlight w:val="yellow"/>
      </w:rPr>
    </w:pPr>
    <w:r w:rsidDel="00000000" w:rsidR="00000000" w:rsidRPr="00000000">
      <w:rPr>
        <w:highlight w:val="yellow"/>
        <w:rtl w:val="0"/>
      </w:rPr>
      <w:t xml:space="preserve">Add Logo Here In Header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respiroproperties.com" TargetMode="External"/><Relationship Id="rId7" Type="http://schemas.openxmlformats.org/officeDocument/2006/relationships/hyperlink" Target="http://www.respiroproperties.com" TargetMode="External"/><Relationship Id="rId8" Type="http://schemas.openxmlformats.org/officeDocument/2006/relationships/hyperlink" Target="mailto:Hello@Respiro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